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967"/>
        <w:gridCol w:w="3124"/>
        <w:gridCol w:w="3088"/>
        <w:gridCol w:w="486"/>
        <w:gridCol w:w="221"/>
      </w:tblGrid>
      <w:tr w:rsidR="00000000" w14:paraId="209F52BB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DE1" w14:textId="77777777" w:rsidR="00000000" w:rsidRDefault="00BD721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F15A" w14:textId="77777777" w:rsidR="00000000" w:rsidRDefault="00BD721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¡Más de 12,2 millones de vacunas recibidas!</w:t>
            </w:r>
          </w:p>
          <w:p w14:paraId="1CB10A20" w14:textId="77777777" w:rsidR="00000000" w:rsidRDefault="00BD721C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 recibe lote con más 450 mil dosis del mecanismo multilateral COVAX</w:t>
            </w:r>
          </w:p>
          <w:p w14:paraId="4EDE2DD7" w14:textId="77777777" w:rsidR="00000000" w:rsidRDefault="00BD72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2231F6" wp14:editId="67E3614A">
                  <wp:extent cx="5613400" cy="3745230"/>
                  <wp:effectExtent l="0" t="0" r="6350" b="7620"/>
                  <wp:docPr id="1" name="Imagen 2" descr="Imagen que contiene interior, hombre, cocina, mostrado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interior, hombre, cocina, mostrado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74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15E22" w14:textId="77777777" w:rsidR="00000000" w:rsidRDefault="00BD721C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 xml:space="preserve">Las dosis corresponden al biológico de la casa </w:t>
            </w:r>
            <w:r>
              <w:rPr>
                <w:rFonts w:ascii="Arial" w:hAnsi="Arial" w:cs="Arial"/>
                <w:i/>
                <w:iCs/>
              </w:rPr>
              <w:t>Pfizer/BioNTech para personas mayores de 12 años.</w:t>
            </w:r>
          </w:p>
          <w:p w14:paraId="2FD50DB4" w14:textId="77777777" w:rsidR="00000000" w:rsidRDefault="00BD721C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>Con esta entrega se han recibido 709.800 dosis del contrato con el mecanismo multilateral.</w:t>
            </w:r>
          </w:p>
          <w:p w14:paraId="1B7B7395" w14:textId="77777777" w:rsidR="00000000" w:rsidRDefault="00BD721C">
            <w:pPr>
              <w:spacing w:line="25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●</w:t>
            </w:r>
            <w:r>
              <w:rPr>
                <w:rFonts w:ascii="Arial" w:hAnsi="Arial" w:cs="Arial"/>
                <w:i/>
                <w:iCs/>
              </w:rPr>
              <w:tab/>
              <w:t>En lo que va del año se han recibido más de 3,4 millones de vacunas en total.</w:t>
            </w:r>
          </w:p>
          <w:p w14:paraId="6A0DCFA7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San José, 8 de marzo del 2022.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ta mañana el país recibió un cargamento con 450.450 dosis contra el SARS-Cov-2 del contrato de compra con el mecanismo multilateral COVAX. Las vacunas corresponden al biológico fabricado por la casa farmacéutica Pfizer/BioNTech para personas mayores de 12 </w:t>
            </w:r>
            <w:r>
              <w:rPr>
                <w:rFonts w:ascii="Arial" w:hAnsi="Arial" w:cs="Arial"/>
                <w:sz w:val="24"/>
                <w:szCs w:val="24"/>
              </w:rPr>
              <w:t>años. Con el lote número 82, Costa Rica supera los 12, 2 millones de dosis recibidas hasta la fecha.</w:t>
            </w:r>
          </w:p>
          <w:p w14:paraId="2EE4202C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cargamento ingresó vía aérea y se entregó la mañana de este martes en el Área de Almacenamiento y Distribución (ALDI) de la Caja Costarricense de Seguro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 (CCSS), ubicada en La Uruca. </w:t>
            </w:r>
          </w:p>
          <w:p w14:paraId="00B2FE0C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 este arribo, el mecanismo multilateral COVAX ha entregado al país 709.800 dosis correspondientes a su contrato de compra.</w:t>
            </w:r>
          </w:p>
          <w:p w14:paraId="6DC8BF77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“Estas 450.450 dosis corresponden a la adquisición de vacunas con recursos del Fondo Naciona</w:t>
            </w:r>
            <w:r>
              <w:rPr>
                <w:rFonts w:ascii="Arial" w:hAnsi="Arial" w:cs="Arial"/>
                <w:sz w:val="24"/>
                <w:szCs w:val="24"/>
              </w:rPr>
              <w:t>l de Emergencias del Presupuesto Nacional mediante el mecanismo multilateral COVAX. Reiteramos el llamado a toda la población a vacunarse, ya que contamos con dosis suficientes para todas las personas, así que pueden buscar su tercera dosis y la vacunación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personas entre 5 y 11 años”, comentó el presidente de la Comisión Nacional de Prevención de Riesgos y Atención de Emergencias (CNE), Alexander Solís.</w:t>
            </w:r>
          </w:p>
          <w:p w14:paraId="49661F68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vez que las dosis arriban al país, son sometidas a la revisión de los reportes de temperatura </w:t>
            </w:r>
            <w:r>
              <w:rPr>
                <w:rFonts w:ascii="Arial" w:hAnsi="Arial" w:cs="Arial"/>
                <w:sz w:val="24"/>
                <w:szCs w:val="24"/>
              </w:rPr>
              <w:t>y aprobación documental por el laboratorio de control de calidad de medicamentos, tras lo cual quedan disponibles para su utilización en la campaña de vacunación.</w:t>
            </w:r>
          </w:p>
          <w:p w14:paraId="6DCFC2CD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del ingreso de vacunas</w:t>
            </w:r>
          </w:p>
          <w:p w14:paraId="56713380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lote es el tercero que ingresa en el mes de marzo, el cua</w:t>
            </w:r>
            <w:r>
              <w:rPr>
                <w:rFonts w:ascii="Arial" w:hAnsi="Arial" w:cs="Arial"/>
                <w:sz w:val="24"/>
                <w:szCs w:val="24"/>
              </w:rPr>
              <w:t>l suma ya 791.580 dosis recibidas. Durante el 2022 el país ha recibido 3.914.490 dosis que corresponden a 3.345.890 vacunas para personas mayores de 12 años y 568.600 dosis para niños y niñas. Ver cuadro detalle.</w:t>
            </w:r>
          </w:p>
          <w:p w14:paraId="4FD1873F" w14:textId="77777777" w:rsidR="00000000" w:rsidRDefault="00BD721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183332" wp14:editId="5070BA70">
                  <wp:extent cx="2632075" cy="1311910"/>
                  <wp:effectExtent l="0" t="0" r="0" b="2540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E5C3F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 fecha, entre donaciones y contratos </w:t>
            </w:r>
            <w:r>
              <w:rPr>
                <w:rFonts w:ascii="Arial" w:hAnsi="Arial" w:cs="Arial"/>
                <w:sz w:val="24"/>
                <w:szCs w:val="24"/>
              </w:rPr>
              <w:t>de compra nuestro país ha recibido un acumulado de 12.206.235 dosis.</w:t>
            </w:r>
          </w:p>
          <w:p w14:paraId="5765A6FD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esa cifra, 8.472.445 vacunas corresponden a contratos de compra. A hoy se han recibido 6.762.645 dosis de Pfizer/BioNTech, 1.000.000 de la empresa AstraZeneca, y 709.800 del mecanismo </w:t>
            </w:r>
            <w:r>
              <w:rPr>
                <w:rFonts w:ascii="Arial" w:hAnsi="Arial" w:cs="Arial"/>
                <w:sz w:val="24"/>
                <w:szCs w:val="24"/>
              </w:rPr>
              <w:t xml:space="preserve">multilateral COVAX. </w:t>
            </w:r>
          </w:p>
          <w:p w14:paraId="71C42A66" w14:textId="77777777" w:rsidR="00000000" w:rsidRDefault="00BD721C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Asimismo, 3.733.790 dosis han sido donadas por los gobiernos de España (1.572.290) Estados Unidos (1.503.900), Canadá (319.200), Francia (200.070), República Dominicana (56.800) y Austria (50.000), además de las donaciones hechas por l</w:t>
            </w:r>
            <w:r>
              <w:rPr>
                <w:rFonts w:ascii="Arial" w:hAnsi="Arial" w:cs="Arial"/>
                <w:sz w:val="24"/>
                <w:szCs w:val="24"/>
              </w:rPr>
              <w:t>as empresas AstraZeneca (31.400) y Pfizer/BioNTech (130).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9E1" w14:textId="77777777" w:rsidR="00000000" w:rsidRDefault="00BD721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592E74C2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6EF" w14:textId="77777777" w:rsidR="00000000" w:rsidRDefault="00BD721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EBC" w14:textId="77777777" w:rsidR="00000000" w:rsidRDefault="00BD721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02E" w14:textId="77777777" w:rsidR="00000000" w:rsidRDefault="00BD721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E2F" w14:textId="77777777" w:rsidR="00000000" w:rsidRDefault="00BD721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0C4" w14:textId="77777777" w:rsidR="00000000" w:rsidRDefault="00BD721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1D1" w14:textId="77777777" w:rsidR="00000000" w:rsidRDefault="00BD721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66421B67" w14:textId="77777777" w:rsidR="00000000" w:rsidRDefault="00BD721C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1C"/>
    <w:rsid w:val="00B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39C8705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2022-05-13T20:39:00Z</dcterms:created>
  <dcterms:modified xsi:type="dcterms:W3CDTF">2022-05-13T20:39:00Z</dcterms:modified>
</cp:coreProperties>
</file>