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68"/>
        <w:gridCol w:w="801"/>
        <w:gridCol w:w="3101"/>
        <w:gridCol w:w="3054"/>
        <w:gridCol w:w="284"/>
        <w:gridCol w:w="266"/>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21D8E">
            <w:pPr>
              <w:pStyle w:val="Ttulo1"/>
              <w:jc w:val="center"/>
            </w:pPr>
            <w:r>
              <w:t>CONAPDIS interviene en apoyo a personas con discapacidad afectadas por lluvias</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i/>
                <w:iCs/>
                <w:lang w:eastAsia="es-ES"/>
              </w:rPr>
              <w:t>San José, 27 de julio del 2021.</w:t>
            </w:r>
            <w:r>
              <w:rPr>
                <w:rFonts w:ascii="Arial" w:eastAsia="Times New Roman" w:hAnsi="Arial" w:cs="Arial"/>
                <w:lang w:eastAsia="es-ES"/>
              </w:rPr>
              <w:t xml:space="preserve"> </w:t>
            </w:r>
            <w:r>
              <w:rPr>
                <w:rFonts w:ascii="Arial" w:eastAsia="Times New Roman" w:hAnsi="Arial" w:cs="Arial"/>
                <w:sz w:val="24"/>
                <w:szCs w:val="24"/>
                <w:lang w:eastAsia="es-ES"/>
              </w:rPr>
              <w:t xml:space="preserve">Con el objetivo de brindar una respuesta inmediata a la emergencia </w:t>
            </w:r>
            <w:r>
              <w:rPr>
                <w:rFonts w:ascii="Arial" w:eastAsia="Times New Roman" w:hAnsi="Arial" w:cs="Arial"/>
                <w:sz w:val="24"/>
                <w:szCs w:val="24"/>
                <w:lang w:eastAsia="es-ES"/>
              </w:rPr>
              <w:t>generada por las lluvias de este fin de semana, el Consejo Nacional de Personas con Discapacidad, Conapdis, desplegó equipos regionales, reforzados por personal de la sede Central, hacia las zonas más afectadas por dicha emergencia.</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El objetivo primario fu</w:t>
            </w:r>
            <w:r>
              <w:rPr>
                <w:rFonts w:ascii="Arial" w:eastAsia="Times New Roman" w:hAnsi="Arial" w:cs="Arial"/>
                <w:sz w:val="24"/>
                <w:szCs w:val="24"/>
                <w:lang w:eastAsia="es-ES"/>
              </w:rPr>
              <w:t>e determinar la situación y posible afectación de las personas con discapacidad en las regiones Oriente (Turrialba y alrededores), Caribe y Zona Norte.</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En esa labor se verificó que las personas con discapacidad usuarias de los programas institucionales de </w:t>
            </w:r>
            <w:r>
              <w:rPr>
                <w:rFonts w:ascii="Arial" w:eastAsia="Times New Roman" w:hAnsi="Arial" w:cs="Arial"/>
                <w:sz w:val="24"/>
                <w:szCs w:val="24"/>
                <w:lang w:eastAsia="es-ES"/>
              </w:rPr>
              <w:t xml:space="preserve">Pobreza y Discapacidad se encontraban fuera de riesgo. </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En Turrialba se ingresó a dos personas afectadas a los programas Conapdis y a dos más se les apoyó con suplementos alimenticios y se inició el trámite para ingresarles en los programas institucionales</w:t>
            </w:r>
            <w:r>
              <w:rPr>
                <w:rFonts w:ascii="Arial" w:eastAsia="Times New Roman" w:hAnsi="Arial" w:cs="Arial"/>
                <w:sz w:val="24"/>
                <w:szCs w:val="24"/>
                <w:lang w:eastAsia="es-ES"/>
              </w:rPr>
              <w:t>.</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En la región Caribe también se detectaron situaciones en las que los equipos Conapdis intervinieron en apoyo a las personas con discapacidad, como el caso de un joven de Matina, de Batán, a quien se le dañó la cama. Mediante el Programa de Autonomía, Con</w:t>
            </w:r>
            <w:r>
              <w:rPr>
                <w:rFonts w:ascii="Arial" w:eastAsia="Times New Roman" w:hAnsi="Arial" w:cs="Arial"/>
                <w:sz w:val="24"/>
                <w:szCs w:val="24"/>
                <w:lang w:eastAsia="es-ES"/>
              </w:rPr>
              <w:t>apdis gestiona apoyarle con una silla de ruedas acorde a su talla y una mejor silla para baño.</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En Turrialba, se identificó a 2 familias cuyas casas fueron arrasada por el río. Se realizaron las coordinaciones necesarias, dada la situación de emergencia, pa</w:t>
            </w:r>
            <w:r>
              <w:rPr>
                <w:rFonts w:ascii="Arial" w:eastAsia="Times New Roman" w:hAnsi="Arial" w:cs="Arial"/>
                <w:sz w:val="24"/>
                <w:szCs w:val="24"/>
                <w:lang w:eastAsia="es-ES"/>
              </w:rPr>
              <w:t>ra ingresarlos en los programas institucionales.</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En la Región Norte, los equipos Conapdis recorrieron los cantones de Upala, Los Chiles y Sarapiquí. Se visitó a 3 Familias Solidarias, así como los albergues ubicados en la zona y se verificó que las persona</w:t>
            </w:r>
            <w:r>
              <w:rPr>
                <w:rFonts w:ascii="Arial" w:eastAsia="Times New Roman" w:hAnsi="Arial" w:cs="Arial"/>
                <w:sz w:val="24"/>
                <w:szCs w:val="24"/>
                <w:lang w:eastAsia="es-ES"/>
              </w:rPr>
              <w:t>s con discapacidad se encontraban fuera de riesgo.</w:t>
            </w:r>
          </w:p>
          <w:p w:rsidR="00000000" w:rsidRDefault="00721D8E">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Se continúan las acciones de coordinación desde la sede Central, para apoyar a los equipos regionales.</w:t>
            </w:r>
          </w:p>
          <w:p w:rsidR="00000000" w:rsidRDefault="00721D8E">
            <w:pPr>
              <w:rPr>
                <w:rFonts w:ascii="Arial" w:hAnsi="Arial" w:cs="Arial"/>
                <w:sz w:val="24"/>
                <w:szCs w:val="24"/>
              </w:rPr>
            </w:pPr>
          </w:p>
          <w:p w:rsidR="00000000" w:rsidRDefault="00721D8E">
            <w:pPr>
              <w:pStyle w:val="Ttulo1"/>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21D8E">
            <w:pPr>
              <w:spacing w:after="0" w:line="240" w:lineRule="auto"/>
              <w:rPr>
                <w:rFonts w:ascii="Arial" w:hAnsi="Arial" w:cs="Arial"/>
                <w:bCs/>
                <w:color w:val="000000"/>
                <w:sz w:val="24"/>
                <w:szCs w:val="24"/>
                <w:lang w:eastAsia="es-CR"/>
              </w:rPr>
            </w:pPr>
          </w:p>
        </w:tc>
      </w:tr>
      <w:bookmarkEnd w:id="0"/>
    </w:tbl>
    <w:p w:rsidR="00000000" w:rsidRDefault="00721D8E">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8E"/>
    <w:rsid w:val="00721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1592</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2022-05-13T20:14:00Z</dcterms:created>
  <dcterms:modified xsi:type="dcterms:W3CDTF">2022-05-13T20:14:00Z</dcterms:modified>
</cp:coreProperties>
</file>