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37"/>
        <w:gridCol w:w="2972"/>
        <w:gridCol w:w="2939"/>
        <w:gridCol w:w="485"/>
        <w:gridCol w:w="220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504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5504">
            <w:pPr>
              <w:pStyle w:val="Ttulo1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CNE se prepara para temporal a partir del próximo domingo</w:t>
            </w:r>
          </w:p>
          <w:p w:rsidR="00000000" w:rsidRDefault="00905504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6066790" cy="3267710"/>
                  <wp:effectExtent l="0" t="0" r="0" b="8890"/>
                  <wp:docPr id="1" name="Imagen 1" descr="Map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ap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6790" cy="326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05504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Ciclón tropical podría traer más lluvias por al menos siete días</w:t>
            </w:r>
          </w:p>
          <w:p w:rsidR="00000000" w:rsidRDefault="00905504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Se declara </w:t>
            </w:r>
            <w:r>
              <w:rPr>
                <w:rFonts w:ascii="Arial" w:hAnsi="Arial" w:cs="Arial"/>
              </w:rPr>
              <w:t xml:space="preserve">alerta amarilla para Valle Central, Zona Norte y Vertiente Pacífica </w:t>
            </w:r>
          </w:p>
          <w:p w:rsidR="00000000" w:rsidRDefault="00905504">
            <w:pPr>
              <w:spacing w:line="25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San José, 30 de octubre de 2020.  </w:t>
            </w:r>
            <w:r>
              <w:rPr>
                <w:rFonts w:ascii="Arial" w:hAnsi="Arial" w:cs="Arial"/>
                <w:sz w:val="24"/>
              </w:rPr>
              <w:t>La Comisión Nacional de Prevención de Riesgos y Atención de Emergencias (CNE) se prepara para un temporal a partir de este domingo debido al efecto indir</w:t>
            </w:r>
            <w:r>
              <w:rPr>
                <w:rFonts w:ascii="Arial" w:hAnsi="Arial" w:cs="Arial"/>
                <w:sz w:val="24"/>
              </w:rPr>
              <w:t xml:space="preserve">ecto de un ciclón tropical. </w:t>
            </w:r>
          </w:p>
          <w:p w:rsidR="00000000" w:rsidRDefault="00905504">
            <w:pPr>
              <w:spacing w:line="25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Así lo anunció este viernes en conferencia de prensa, el presidente de la CNE, Alexander Solís y Werner Stolz, director del Instituto Meteorológico Nacional, quienes señalaron que, a partir del domingo 1 de noviembre, se espera</w:t>
            </w:r>
            <w:r>
              <w:rPr>
                <w:rFonts w:ascii="Arial" w:hAnsi="Arial" w:cs="Arial"/>
                <w:sz w:val="24"/>
              </w:rPr>
              <w:t xml:space="preserve"> un aumento de las lluvias que durarán al menos, siete días.   </w:t>
            </w:r>
          </w:p>
          <w:p w:rsidR="00000000" w:rsidRDefault="00905504">
            <w:pPr>
              <w:spacing w:line="25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 acuerdo con los análisis del IMN, la afectación iniciaría en el Pacífico sur y Pacífico central durante los tres a cuatro días.   Posteriormente, las lluvias podrían migrar hacia la Guanaca</w:t>
            </w:r>
            <w:r>
              <w:rPr>
                <w:rFonts w:ascii="Arial" w:hAnsi="Arial" w:cs="Arial"/>
                <w:sz w:val="24"/>
              </w:rPr>
              <w:t>ste, Valle Central y Zona Norte.</w:t>
            </w:r>
          </w:p>
          <w:p w:rsidR="00000000" w:rsidRDefault="00905504">
            <w:pPr>
              <w:spacing w:line="25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Por tal razón, se declaró estado de alerta amarilla para todo el territorio nacional excepto el Caribe que se mantendrá con una alerta verde (preventiva).</w:t>
            </w:r>
          </w:p>
          <w:p w:rsidR="00000000" w:rsidRDefault="00905504">
            <w:pPr>
              <w:spacing w:line="25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lastRenderedPageBreak/>
              <w:drawing>
                <wp:inline distT="0" distB="0" distL="0" distR="0">
                  <wp:extent cx="6114415" cy="4714875"/>
                  <wp:effectExtent l="0" t="0" r="635" b="9525"/>
                  <wp:docPr id="2" name="Imagen 2" descr="Map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Map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415" cy="471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05504">
            <w:pPr>
              <w:spacing w:line="25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Este año, la época lluviosa ha sido muy intensa.  Solamente en el </w:t>
            </w:r>
            <w:r>
              <w:rPr>
                <w:rFonts w:ascii="Arial" w:hAnsi="Arial" w:cs="Arial"/>
                <w:sz w:val="24"/>
              </w:rPr>
              <w:t>mes de octubre, la CNE registró 369 casos por lluvias, y al menos 113 reportes por deslizamientos, lo que muestra el impacto en varias zonas del país.</w:t>
            </w:r>
          </w:p>
          <w:p w:rsidR="00000000" w:rsidRDefault="00905504">
            <w:pPr>
              <w:spacing w:line="25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Por tal razón, la institución hace un llamado a la prevención al recomendar que los suelos están muy satu</w:t>
            </w:r>
            <w:r>
              <w:rPr>
                <w:rFonts w:ascii="Arial" w:hAnsi="Arial" w:cs="Arial"/>
                <w:sz w:val="24"/>
              </w:rPr>
              <w:t>rados y debemos mantener un monitoreo y vigilancia contante en aquellas zonas cercanas a montañas, ríos o quebradas. Además, de permanecer informados de fuentes oficiales.</w:t>
            </w:r>
          </w:p>
          <w:p w:rsidR="00000000" w:rsidRDefault="00905504">
            <w:pPr>
              <w:spacing w:line="25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CNE trabaja junto a las instituciones y Comités Municipales de Emergencia en la a</w:t>
            </w:r>
            <w:r>
              <w:rPr>
                <w:rFonts w:ascii="Arial" w:hAnsi="Arial" w:cs="Arial"/>
                <w:sz w:val="24"/>
              </w:rPr>
              <w:t>tención de los diferentes eventos que se pudiera generar por las lluvias, además de asegurar una respuesta acorde a la situación sanitaria por el COVID-19 que se atiende de manera paralela.</w:t>
            </w:r>
          </w:p>
          <w:p w:rsidR="00000000" w:rsidRDefault="00905504">
            <w:pPr>
              <w:spacing w:line="25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lastRenderedPageBreak/>
              <w:drawing>
                <wp:inline distT="0" distB="0" distL="0" distR="0">
                  <wp:extent cx="6122670" cy="4587875"/>
                  <wp:effectExtent l="0" t="0" r="0" b="3175"/>
                  <wp:docPr id="3" name="Imagen 3" descr="Un grupo de personas sentadas en una oficin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Un grupo de personas sentadas en una oficin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458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05504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¿Qué precauciones se deben tomar ante las lluvias?</w:t>
            </w:r>
          </w:p>
          <w:p w:rsidR="00000000" w:rsidRDefault="00905504">
            <w:pPr>
              <w:spacing w:line="25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 la població</w:t>
            </w:r>
            <w:r>
              <w:rPr>
                <w:rFonts w:ascii="Arial" w:hAnsi="Arial" w:cs="Arial"/>
                <w:sz w:val="24"/>
              </w:rPr>
              <w:t>n, principalmente la que habita en zonas de riesgo mantenerse informada y acatar solamente los   mensajes que se difundan las instancias oficiales en el nivel nacional, regional y municipal.</w:t>
            </w:r>
          </w:p>
          <w:p w:rsidR="00000000" w:rsidRDefault="00905504">
            <w:pPr>
              <w:spacing w:line="25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Extremar precauciones en partes montañosas de todo el país</w:t>
            </w:r>
          </w:p>
          <w:p w:rsidR="00000000" w:rsidRDefault="00905504">
            <w:pPr>
              <w:spacing w:line="25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Precau</w:t>
            </w:r>
            <w:r>
              <w:rPr>
                <w:rFonts w:ascii="Arial" w:hAnsi="Arial" w:cs="Arial"/>
                <w:sz w:val="24"/>
              </w:rPr>
              <w:t>ción a los conductores por condiciones de lluvias, neblinas en las principales carreteras del país.</w:t>
            </w:r>
          </w:p>
          <w:p w:rsidR="00000000" w:rsidRDefault="00905504">
            <w:pPr>
              <w:spacing w:line="25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Estar atentos ante posibles tormentas eléctricas </w:t>
            </w:r>
          </w:p>
          <w:p w:rsidR="00000000" w:rsidRDefault="00905504">
            <w:pPr>
              <w:spacing w:line="25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Mantener las medidas de distanciamiento y restricciones emitidas por el Ministerio de Salud y otras autori</w:t>
            </w:r>
            <w:r>
              <w:rPr>
                <w:rFonts w:ascii="Arial" w:hAnsi="Arial" w:cs="Arial"/>
                <w:sz w:val="24"/>
              </w:rPr>
              <w:t>dades por la Pandemia de COVID 19 que afecta al territorio nacional.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504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504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504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504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504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504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504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905504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04"/>
    <w:rsid w:val="0090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2022-05-13T19:41:00Z</dcterms:created>
  <dcterms:modified xsi:type="dcterms:W3CDTF">2022-05-13T19:41:00Z</dcterms:modified>
</cp:coreProperties>
</file>