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816"/>
        <w:gridCol w:w="3211"/>
        <w:gridCol w:w="3020"/>
        <w:gridCol w:w="283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54650">
            <w:pPr>
              <w:pStyle w:val="Ttulo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CNE se prepara ante el inicio de la época lluviosa en el Caribe y Zona Norte</w:t>
            </w:r>
          </w:p>
          <w:p w:rsidR="00000000" w:rsidRDefault="00A54650">
            <w:r>
              <w:rPr>
                <w:noProof/>
              </w:rPr>
              <w:drawing>
                <wp:inline distT="0" distB="0" distL="0" distR="0">
                  <wp:extent cx="4563745" cy="3037205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745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46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 han reforzado 15 bodegas de equipos y suministros a nivel regional y local</w:t>
            </w:r>
          </w:p>
          <w:p w:rsidR="00000000" w:rsidRDefault="00A546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Más </w:t>
            </w:r>
            <w:r>
              <w:rPr>
                <w:rFonts w:ascii="Arial" w:hAnsi="Arial" w:cs="Arial"/>
                <w:i/>
                <w:iCs/>
              </w:rPr>
              <w:t>de 3000 espumas o cobijas para distribuir en caso de afectación o apertura de albergues</w:t>
            </w:r>
          </w:p>
          <w:p w:rsidR="00000000" w:rsidRDefault="00A546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CNE llama a la población a acatar las recomendaciones de seguridad en los hogares, comunidades y centros de trabajo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 José. Lunes 09 de diciembre, 2019.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 el inicio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época lluviosa en el Caribe y Zona Norte del país, la CNE ha tomado una serie de medidas para atender cualquier emergencia que se pudiera presentar por las lluvias de la temporada u otros factores como fuertes vientos, caída de árboles o en casos ma</w:t>
            </w:r>
            <w:r>
              <w:rPr>
                <w:rFonts w:ascii="Arial" w:hAnsi="Arial" w:cs="Arial"/>
                <w:sz w:val="24"/>
                <w:szCs w:val="24"/>
              </w:rPr>
              <w:t>yores por inundaciones y deslizamientos.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trabajado en el inventario de equipos y reabastecimiento de 02 bodegas regionales y 13 locales a fin de contar con los insumos necesarios para atender las emergencias.   Ha sido necesaria la actualización de l</w:t>
            </w:r>
            <w:r>
              <w:rPr>
                <w:rFonts w:ascii="Arial" w:hAnsi="Arial" w:cs="Arial"/>
                <w:sz w:val="24"/>
                <w:szCs w:val="24"/>
              </w:rPr>
              <w:t>os Planes de Emergencia.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“La CNE se ha propuesto aumentar las capacidades de atención y respuesta ante cualquier evento adverso que se pudiera presentar por efectos climáticos; estamos en constante coordinación con los entes técnicos para monitorear el com</w:t>
            </w:r>
            <w:r>
              <w:rPr>
                <w:rFonts w:ascii="Arial" w:hAnsi="Arial" w:cs="Arial"/>
                <w:sz w:val="24"/>
                <w:szCs w:val="24"/>
              </w:rPr>
              <w:t>portamiento por clima, y tomar las decisiones que creamos convenientes para asistir a la población”, añadió Alexander Solís, presidente de la CNE.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También, a lo largo del año, se ha venido trabajando en el mantenimiento de la red nacional de radio.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caso</w:t>
            </w:r>
            <w:r>
              <w:rPr>
                <w:rFonts w:ascii="Arial" w:hAnsi="Arial" w:cs="Arial"/>
                <w:sz w:val="24"/>
                <w:szCs w:val="24"/>
              </w:rPr>
              <w:t xml:space="preserve"> de emergencia, la CNE activaría un Centro de Operaciones para Emergencias que trabajarían de la mano con los 12 Comités Municipales y los más de 160 locales, ubicados en las zonas vulnerables, según la época de lluvias que recién inicia.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comunidades e</w:t>
            </w:r>
            <w:r>
              <w:rPr>
                <w:rFonts w:ascii="Arial" w:hAnsi="Arial" w:cs="Arial"/>
                <w:sz w:val="24"/>
                <w:szCs w:val="24"/>
              </w:rPr>
              <w:t xml:space="preserve">stán cada vez más empoderadas de cómo actuar en una emergencia, incluso hay más de 130 radios distribuidos para que las personas reporten sobre los riesgos latentes o el desarrollo de una emergencia, lo que ayudaría a la CNE y las instituciones de primera </w:t>
            </w:r>
            <w:r>
              <w:rPr>
                <w:rFonts w:ascii="Arial" w:hAnsi="Arial" w:cs="Arial"/>
                <w:sz w:val="24"/>
                <w:szCs w:val="24"/>
              </w:rPr>
              <w:t>respuesta a toar decisiones operativas precisas y así orientar la asistencia humanitaria.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Ahora bien, en caso de una emergencia en alguno de esos cantones, la CNE movilizaría 05 lanchas para el rescate de personas o la movilización de insumos; además ya di</w:t>
            </w:r>
            <w:r>
              <w:rPr>
                <w:rFonts w:ascii="Arial" w:hAnsi="Arial" w:cs="Arial"/>
                <w:sz w:val="24"/>
                <w:szCs w:val="24"/>
              </w:rPr>
              <w:t>spone de espumas y colchonetas en caso de que se deba proceder con la apertura de alberges y hasta pichingas para suministrar agua potable para primera necesidad.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pide a la población de Zona Norte y Caribe a estar informados por entre oficiales y ac</w:t>
            </w:r>
            <w:r>
              <w:rPr>
                <w:rFonts w:ascii="Arial" w:hAnsi="Arial" w:cs="Arial"/>
                <w:sz w:val="24"/>
                <w:szCs w:val="24"/>
              </w:rPr>
              <w:t>atar las medidas de seguridad que se emitan ante algún tipo de amenaza o riesgo.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es fundamental que se preparen con un maletín de emergencia que contenga:</w:t>
            </w:r>
          </w:p>
          <w:p w:rsidR="00000000" w:rsidRDefault="00A54650">
            <w:pPr>
              <w:ind w:left="567" w:right="567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Artículos de higiene personal, agua embotellada, ropa (incluyendo abrigos), medicamentos, ali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mentos no perecederos, capa, foco o interna, radio de baterías, cuerda, alcohol y copia de los documentos personales de toda la familia.</w:t>
            </w:r>
          </w:p>
          <w:p w:rsidR="00000000" w:rsidRDefault="00A546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Asegurarse que todos los miembros de la familia conozcan el plan de emergencia, rutas de evacuación y zonas seguras.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4650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A54650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4E4"/>
    <w:multiLevelType w:val="hybridMultilevel"/>
    <w:tmpl w:val="05226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472525">
    <w:abstractNumId w:val="0"/>
  </w:num>
  <w:num w:numId="2" w16cid:durableId="106914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50"/>
    <w:rsid w:val="00A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4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2022-05-13T19:41:00Z</dcterms:created>
  <dcterms:modified xsi:type="dcterms:W3CDTF">2022-05-13T19:41:00Z</dcterms:modified>
</cp:coreProperties>
</file>