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1ED" w:rsidRPr="00D54658" w:rsidRDefault="002F7541" w:rsidP="00D54658">
      <w:pPr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  <w:r w:rsidRPr="00BF5249">
        <w:rPr>
          <w:rFonts w:ascii="Times New Roman" w:hAnsi="Times New Roman" w:cs="Times New Roman"/>
          <w:b/>
          <w:sz w:val="32"/>
          <w:szCs w:val="28"/>
        </w:rPr>
        <w:t>Presupuesto</w:t>
      </w:r>
    </w:p>
    <w:p w:rsidR="00D2518A" w:rsidRPr="00B0069E" w:rsidRDefault="00D2518A" w:rsidP="00D2518A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0069E">
        <w:rPr>
          <w:rFonts w:ascii="Times New Roman" w:hAnsi="Times New Roman" w:cs="Times New Roman"/>
          <w:sz w:val="24"/>
          <w:szCs w:val="24"/>
        </w:rPr>
        <w:t>Ingresar al sitio web de la CGR</w:t>
      </w:r>
    </w:p>
    <w:p w:rsidR="00B0069E" w:rsidRPr="00D54658" w:rsidRDefault="00E9788A" w:rsidP="00D2518A">
      <w:pPr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hyperlink r:id="rId6" w:history="1">
        <w:r w:rsidR="00D2518A" w:rsidRPr="00B0069E">
          <w:rPr>
            <w:rStyle w:val="Hipervnculo"/>
            <w:rFonts w:ascii="Times New Roman" w:hAnsi="Times New Roman" w:cs="Times New Roman"/>
            <w:sz w:val="24"/>
            <w:szCs w:val="24"/>
          </w:rPr>
          <w:t>https://www.cgr.go.cr/</w:t>
        </w:r>
      </w:hyperlink>
    </w:p>
    <w:p w:rsidR="00D2518A" w:rsidRPr="00B0069E" w:rsidRDefault="00D2518A" w:rsidP="00D2518A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0069E">
        <w:rPr>
          <w:rFonts w:ascii="Times New Roman" w:hAnsi="Times New Roman" w:cs="Times New Roman"/>
          <w:sz w:val="24"/>
          <w:szCs w:val="24"/>
        </w:rPr>
        <w:t xml:space="preserve">Ingresar </w:t>
      </w:r>
      <w:r w:rsidR="00D54658">
        <w:rPr>
          <w:rFonts w:ascii="Times New Roman" w:hAnsi="Times New Roman" w:cs="Times New Roman"/>
          <w:sz w:val="24"/>
          <w:szCs w:val="24"/>
        </w:rPr>
        <w:t xml:space="preserve">a </w:t>
      </w:r>
      <w:r w:rsidRPr="00B0069E">
        <w:rPr>
          <w:rFonts w:ascii="Times New Roman" w:hAnsi="Times New Roman" w:cs="Times New Roman"/>
          <w:sz w:val="24"/>
          <w:szCs w:val="24"/>
        </w:rPr>
        <w:t>Consulta</w:t>
      </w:r>
      <w:r w:rsidR="00D54658">
        <w:rPr>
          <w:rFonts w:ascii="Times New Roman" w:hAnsi="Times New Roman" w:cs="Times New Roman"/>
          <w:sz w:val="24"/>
          <w:szCs w:val="24"/>
        </w:rPr>
        <w:t>.</w:t>
      </w:r>
    </w:p>
    <w:p w:rsidR="00F07F84" w:rsidRDefault="00D54658" w:rsidP="00D546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CR"/>
        </w:rPr>
        <w:drawing>
          <wp:inline distT="0" distB="0" distL="0" distR="0" wp14:anchorId="0BE89D01" wp14:editId="75DBE54F">
            <wp:extent cx="3554095" cy="3035935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7F84" w:rsidRPr="00B0069E" w:rsidRDefault="00D54658" w:rsidP="00F07F84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Ingresar a Consulta sobre Presupuestos Públicos</w:t>
      </w:r>
      <w:r w:rsidR="00F07F84" w:rsidRPr="00B0069E">
        <w:rPr>
          <w:rFonts w:ascii="Times New Roman" w:hAnsi="Times New Roman" w:cs="Times New Roman"/>
          <w:sz w:val="24"/>
          <w:szCs w:val="28"/>
        </w:rPr>
        <w:t>.</w:t>
      </w:r>
    </w:p>
    <w:p w:rsidR="00B0069E" w:rsidRDefault="00D54658" w:rsidP="00D546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CR"/>
        </w:rPr>
        <w:drawing>
          <wp:inline distT="0" distB="0" distL="0" distR="0" wp14:anchorId="730DC844" wp14:editId="72C8C905">
            <wp:extent cx="3506526" cy="3023674"/>
            <wp:effectExtent l="0" t="0" r="0" b="571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161" cy="302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F84" w:rsidRDefault="00F07F84" w:rsidP="00F07F84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0069E">
        <w:rPr>
          <w:rFonts w:ascii="Times New Roman" w:hAnsi="Times New Roman" w:cs="Times New Roman"/>
          <w:sz w:val="24"/>
          <w:szCs w:val="28"/>
        </w:rPr>
        <w:lastRenderedPageBreak/>
        <w:t xml:space="preserve">Ingrese a </w:t>
      </w:r>
      <w:r w:rsidR="00D54658">
        <w:rPr>
          <w:rFonts w:ascii="Times New Roman" w:hAnsi="Times New Roman" w:cs="Times New Roman"/>
          <w:sz w:val="24"/>
          <w:szCs w:val="28"/>
        </w:rPr>
        <w:t>la consulta.</w:t>
      </w:r>
    </w:p>
    <w:p w:rsidR="00B10695" w:rsidRPr="00D54658" w:rsidRDefault="00D54658" w:rsidP="00D546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CR"/>
        </w:rPr>
        <w:drawing>
          <wp:inline distT="0" distB="0" distL="0" distR="0" wp14:anchorId="28B8FD75" wp14:editId="5BE044E6">
            <wp:extent cx="3578087" cy="3113720"/>
            <wp:effectExtent l="0" t="0" r="381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606" cy="311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100" w:rsidRPr="00B0069E" w:rsidRDefault="005C5100" w:rsidP="005C5100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0069E">
        <w:rPr>
          <w:rFonts w:ascii="Times New Roman" w:hAnsi="Times New Roman" w:cs="Times New Roman"/>
          <w:sz w:val="24"/>
          <w:szCs w:val="24"/>
        </w:rPr>
        <w:t>Escoger una de las opciones de datos d</w:t>
      </w:r>
      <w:r w:rsidR="00B10695">
        <w:rPr>
          <w:rFonts w:ascii="Times New Roman" w:hAnsi="Times New Roman" w:cs="Times New Roman"/>
          <w:sz w:val="24"/>
          <w:szCs w:val="24"/>
        </w:rPr>
        <w:t>isponibles sobre el presupuesto y seleccionar año e institución.</w:t>
      </w:r>
    </w:p>
    <w:p w:rsidR="00D2518A" w:rsidRPr="00D54658" w:rsidRDefault="00D54658" w:rsidP="00D54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CR"/>
        </w:rPr>
        <w:drawing>
          <wp:inline distT="0" distB="0" distL="0" distR="0" wp14:anchorId="4A9C5C3E" wp14:editId="6B8BA677">
            <wp:extent cx="5612130" cy="2875915"/>
            <wp:effectExtent l="0" t="0" r="7620" b="635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541" w:rsidRDefault="00B10695">
      <w:r>
        <w:t>Nota: Si se desea pasar de un grupo de datos a otro (</w:t>
      </w:r>
      <w:r w:rsidR="00D54658">
        <w:t>entre ingresos, gastos, programas, resultado o gobierno</w:t>
      </w:r>
      <w:r>
        <w:t>) se debe de selecc</w:t>
      </w:r>
      <w:r w:rsidR="00D54658">
        <w:t>ionar año e institución nuevamente</w:t>
      </w:r>
      <w:r>
        <w:t>.</w:t>
      </w:r>
    </w:p>
    <w:sectPr w:rsidR="002F75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42F8D"/>
    <w:multiLevelType w:val="hybridMultilevel"/>
    <w:tmpl w:val="1F5EBE76"/>
    <w:lvl w:ilvl="0" w:tplc="741E2608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700FB2"/>
    <w:multiLevelType w:val="hybridMultilevel"/>
    <w:tmpl w:val="C958B436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37C21"/>
    <w:multiLevelType w:val="hybridMultilevel"/>
    <w:tmpl w:val="81528C5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322579"/>
    <w:multiLevelType w:val="hybridMultilevel"/>
    <w:tmpl w:val="0164D160"/>
    <w:lvl w:ilvl="0" w:tplc="741E2608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F12F0C"/>
    <w:multiLevelType w:val="hybridMultilevel"/>
    <w:tmpl w:val="3F1EDB0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621C8A"/>
    <w:multiLevelType w:val="hybridMultilevel"/>
    <w:tmpl w:val="653AE83A"/>
    <w:lvl w:ilvl="0" w:tplc="741E2608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A9292C"/>
    <w:multiLevelType w:val="hybridMultilevel"/>
    <w:tmpl w:val="1FD6D1B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DC2BF3"/>
    <w:multiLevelType w:val="hybridMultilevel"/>
    <w:tmpl w:val="0164D160"/>
    <w:lvl w:ilvl="0" w:tplc="741E2608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541"/>
    <w:rsid w:val="001A7765"/>
    <w:rsid w:val="001C6FF1"/>
    <w:rsid w:val="002F7541"/>
    <w:rsid w:val="0046266F"/>
    <w:rsid w:val="005C5100"/>
    <w:rsid w:val="006C51ED"/>
    <w:rsid w:val="008D4E35"/>
    <w:rsid w:val="009574B3"/>
    <w:rsid w:val="00B0069E"/>
    <w:rsid w:val="00B10695"/>
    <w:rsid w:val="00B4763D"/>
    <w:rsid w:val="00BF5249"/>
    <w:rsid w:val="00D2518A"/>
    <w:rsid w:val="00D54658"/>
    <w:rsid w:val="00E9788A"/>
    <w:rsid w:val="00F0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ar"/>
    <w:uiPriority w:val="9"/>
    <w:qFormat/>
    <w:rsid w:val="00D2518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C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"/>
    <w:rsid w:val="00D2518A"/>
    <w:rPr>
      <w:rFonts w:ascii="Times New Roman" w:eastAsia="Times New Roman" w:hAnsi="Times New Roman" w:cs="Times New Roman"/>
      <w:b/>
      <w:bCs/>
      <w:sz w:val="24"/>
      <w:szCs w:val="24"/>
      <w:lang w:eastAsia="es-CR"/>
    </w:rPr>
  </w:style>
  <w:style w:type="character" w:styleId="Textoennegrita">
    <w:name w:val="Strong"/>
    <w:basedOn w:val="Fuentedeprrafopredeter"/>
    <w:uiPriority w:val="22"/>
    <w:qFormat/>
    <w:rsid w:val="00D2518A"/>
    <w:rPr>
      <w:b/>
      <w:bCs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D2518A"/>
  </w:style>
  <w:style w:type="character" w:customStyle="1" w:styleId="FechaCar">
    <w:name w:val="Fecha Car"/>
    <w:basedOn w:val="Fuentedeprrafopredeter"/>
    <w:link w:val="Fecha"/>
    <w:uiPriority w:val="99"/>
    <w:semiHidden/>
    <w:rsid w:val="00D2518A"/>
  </w:style>
  <w:style w:type="character" w:styleId="Hipervnculo">
    <w:name w:val="Hyperlink"/>
    <w:basedOn w:val="Fuentedeprrafopredeter"/>
    <w:uiPriority w:val="99"/>
    <w:unhideWhenUsed/>
    <w:rsid w:val="00D2518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2518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07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7F84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46266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ar"/>
    <w:uiPriority w:val="9"/>
    <w:qFormat/>
    <w:rsid w:val="00D2518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C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"/>
    <w:rsid w:val="00D2518A"/>
    <w:rPr>
      <w:rFonts w:ascii="Times New Roman" w:eastAsia="Times New Roman" w:hAnsi="Times New Roman" w:cs="Times New Roman"/>
      <w:b/>
      <w:bCs/>
      <w:sz w:val="24"/>
      <w:szCs w:val="24"/>
      <w:lang w:eastAsia="es-CR"/>
    </w:rPr>
  </w:style>
  <w:style w:type="character" w:styleId="Textoennegrita">
    <w:name w:val="Strong"/>
    <w:basedOn w:val="Fuentedeprrafopredeter"/>
    <w:uiPriority w:val="22"/>
    <w:qFormat/>
    <w:rsid w:val="00D2518A"/>
    <w:rPr>
      <w:b/>
      <w:bCs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D2518A"/>
  </w:style>
  <w:style w:type="character" w:customStyle="1" w:styleId="FechaCar">
    <w:name w:val="Fecha Car"/>
    <w:basedOn w:val="Fuentedeprrafopredeter"/>
    <w:link w:val="Fecha"/>
    <w:uiPriority w:val="99"/>
    <w:semiHidden/>
    <w:rsid w:val="00D2518A"/>
  </w:style>
  <w:style w:type="character" w:styleId="Hipervnculo">
    <w:name w:val="Hyperlink"/>
    <w:basedOn w:val="Fuentedeprrafopredeter"/>
    <w:uiPriority w:val="99"/>
    <w:unhideWhenUsed/>
    <w:rsid w:val="00D2518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2518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07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7F84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4626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5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gr.go.cr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LauraAlvarado</dc:creator>
  <cp:lastModifiedBy>Guillermo</cp:lastModifiedBy>
  <cp:revision>2</cp:revision>
  <dcterms:created xsi:type="dcterms:W3CDTF">2017-06-26T17:34:00Z</dcterms:created>
  <dcterms:modified xsi:type="dcterms:W3CDTF">2017-06-26T17:34:00Z</dcterms:modified>
</cp:coreProperties>
</file>